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62652D" w:rsidP="00984C4D">
            <w:pPr>
              <w:pStyle w:val="stbilgi"/>
              <w:jc w:val="center"/>
              <w:rPr>
                <w:rFonts w:ascii="Century Gothic" w:hAnsi="Century Gothic"/>
              </w:rPr>
            </w:pPr>
            <w:r w:rsidRPr="00650C68">
              <w:rPr>
                <w:rFonts w:ascii="Century Gothic" w:hAnsi="Century Gothic"/>
                <w:noProof/>
              </w:rPr>
              <w:drawing>
                <wp:inline distT="0" distB="0" distL="0" distR="0">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7"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073F9" w:rsidRPr="003D322A" w:rsidRDefault="003D322A" w:rsidP="002073F9">
            <w:pPr>
              <w:spacing w:after="200" w:line="276" w:lineRule="auto"/>
              <w:jc w:val="center"/>
              <w:rPr>
                <w:rFonts w:ascii="Times New Roman" w:eastAsiaTheme="minorHAnsi" w:hAnsi="Times New Roman"/>
                <w:b/>
                <w:color w:val="FF0000"/>
                <w:szCs w:val="24"/>
                <w:lang w:eastAsia="en-US"/>
              </w:rPr>
            </w:pPr>
            <w:r w:rsidRPr="003D322A">
              <w:rPr>
                <w:rFonts w:ascii="Times New Roman" w:eastAsiaTheme="minorHAnsi" w:hAnsi="Times New Roman"/>
                <w:b/>
                <w:color w:val="FF0000"/>
                <w:szCs w:val="24"/>
                <w:lang w:eastAsia="en-US"/>
              </w:rPr>
              <w:t>YEMEKHANE VE KANTİN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B9221D" w:rsidP="00984C4D">
            <w:pPr>
              <w:pStyle w:val="stbilgi"/>
              <w:rPr>
                <w:rFonts w:ascii="Times New Roman" w:hAnsi="Times New Roman"/>
                <w:b/>
                <w:bCs/>
                <w:sz w:val="16"/>
                <w:szCs w:val="16"/>
              </w:rPr>
            </w:pPr>
            <w:r>
              <w:rPr>
                <w:rFonts w:ascii="Times New Roman" w:hAnsi="Times New Roman"/>
                <w:b/>
                <w:bCs/>
                <w:sz w:val="16"/>
                <w:szCs w:val="16"/>
              </w:rPr>
              <w:t>3</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B9221D" w:rsidP="00984C4D">
            <w:pPr>
              <w:pStyle w:val="stbilgi"/>
              <w:rPr>
                <w:rFonts w:ascii="Times New Roman" w:hAnsi="Times New Roman"/>
                <w:b/>
                <w:bCs/>
                <w:sz w:val="16"/>
                <w:szCs w:val="16"/>
              </w:rPr>
            </w:pPr>
            <w:r>
              <w:rPr>
                <w:rFonts w:ascii="Times New Roman" w:hAnsi="Times New Roman"/>
                <w:b/>
                <w:bCs/>
                <w:sz w:val="16"/>
                <w:szCs w:val="16"/>
              </w:rPr>
              <w:t>13/08/2020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4F7B39"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9221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D6097B" w:rsidRPr="00D6097B" w:rsidRDefault="00D6097B" w:rsidP="00D6097B">
      <w:pPr>
        <w:spacing w:before="120" w:after="120" w:line="276" w:lineRule="auto"/>
        <w:ind w:left="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b/>
          <w:position w:val="-1"/>
          <w:szCs w:val="24"/>
          <w:lang w:eastAsia="en-US"/>
        </w:rPr>
        <w:t>Genel Hususlar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00D6097B" w:rsidRPr="00D6097B">
        <w:rPr>
          <w:rFonts w:ascii="Times New Roman" w:eastAsia="Times New Roman" w:hAnsi="Times New Roman"/>
          <w:position w:val="-1"/>
          <w:szCs w:val="24"/>
          <w:lang w:eastAsia="en-US"/>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D6097B" w:rsidRPr="00D6097B" w:rsidRDefault="003D322A"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Yemekhane ve kantin</w:t>
      </w:r>
      <w:r w:rsidR="00D6097B" w:rsidRPr="00D6097B">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D6097B" w:rsidRDefault="00D6097B" w:rsidP="00D6097B">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sidR="003D322A">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Misafir Kabulü</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D6097B">
        <w:rPr>
          <w:rFonts w:ascii="Times New Roman" w:eastAsia="Times New Roman" w:hAnsi="Times New Roman"/>
          <w:position w:val="-1"/>
          <w:szCs w:val="24"/>
          <w:vertAlign w:val="superscript"/>
          <w:lang w:eastAsia="en-US"/>
        </w:rPr>
        <w:t>0</w:t>
      </w:r>
      <w:r w:rsidR="00D6097B" w:rsidRPr="00D6097B">
        <w:rPr>
          <w:rFonts w:ascii="Times New Roman" w:eastAsia="Times New Roman" w:hAnsi="Times New Roman"/>
          <w:position w:val="-1"/>
          <w:szCs w:val="24"/>
          <w:lang w:eastAsia="en-US"/>
        </w:rPr>
        <w:t xml:space="preserve">C’den yüksek ateş ölçümlerinde, misafir </w:t>
      </w: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alınmayarak, tıbbi maske ile sağlık kuruluşuna başvurması sağlanmalıdır.</w:t>
      </w:r>
    </w:p>
    <w:p w:rsidR="00D6097B" w:rsidRPr="00D6097B" w:rsidRDefault="00D6097B"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D6097B" w:rsidRDefault="003D322A" w:rsidP="00D6097B">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sidRPr="003D322A">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 xml:space="preserve">e </w:t>
      </w:r>
      <w:r w:rsidR="00D6097B"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Yemekhane ve Genel Kullanım Alanları</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00D6097B"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lang w:eastAsia="en-US"/>
        </w:rPr>
        <w:t xml:space="preserve">ve kantin </w:t>
      </w:r>
      <w:r w:rsidR="00D6097B"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00D6097B"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Yemek masaları her kullanımdan sonra uygun şekilde temizlenmelidir. Masalar her kullanım sonrası hijyen sağlayabilmek için dezenfekte edilebilir şekilde düzenlenmeli, masalarda örtü vb. bulunmamalıdır.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Her masada el antiseptiği veya kolonya bulundurulmalıdır.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Yemekhane ve kantin</w:t>
      </w:r>
      <w:r>
        <w:rPr>
          <w:rFonts w:ascii="Times New Roman" w:eastAsia="Times New Roman" w:hAnsi="Times New Roman"/>
          <w:position w:val="-1"/>
          <w:szCs w:val="24"/>
          <w:lang w:eastAsia="en-US"/>
        </w:rPr>
        <w:t>e</w:t>
      </w:r>
      <w:r w:rsidR="00D6097B" w:rsidRPr="00BA36F4">
        <w:rPr>
          <w:rFonts w:ascii="Times New Roman" w:eastAsia="Times New Roman" w:hAnsi="Times New Roman"/>
          <w:position w:val="-1"/>
          <w:szCs w:val="24"/>
          <w:lang w:eastAsia="en-US"/>
        </w:rPr>
        <w:t xml:space="preserve"> </w:t>
      </w:r>
      <w:r w:rsidR="00D6097B" w:rsidRPr="00D6097B">
        <w:rPr>
          <w:rFonts w:ascii="Times New Roman" w:eastAsia="Times New Roman" w:hAnsi="Times New Roman"/>
          <w:position w:val="-1"/>
          <w:szCs w:val="24"/>
          <w:lang w:eastAsia="en-US"/>
        </w:rPr>
        <w:t>ait perde, havlu, bulaşık yıkama ve kurulama bezlerinin daima temiz olması sağlanmalıdır.</w:t>
      </w:r>
    </w:p>
    <w:p w:rsidR="00D6097B" w:rsidRPr="00D6097B" w:rsidRDefault="00BA36F4"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BA36F4">
        <w:rPr>
          <w:rFonts w:ascii="Times New Roman" w:eastAsia="Times New Roman" w:hAnsi="Times New Roman"/>
          <w:position w:val="-1"/>
          <w:szCs w:val="24"/>
          <w:lang w:eastAsia="en-US"/>
        </w:rPr>
        <w:t xml:space="preserve">Yemekhane ve kantin </w:t>
      </w:r>
      <w:r w:rsidR="00D6097B" w:rsidRPr="00D6097B">
        <w:rPr>
          <w:rFonts w:ascii="Times New Roman" w:eastAsia="Times New Roman" w:hAnsi="Times New Roman"/>
          <w:position w:val="-1"/>
          <w:szCs w:val="24"/>
          <w:lang w:eastAsia="en-US"/>
        </w:rPr>
        <w:t>saati mümkün olduğunca daha geniş bir saat aralığında düzenlenmeli, (Örneğin 11:30 – 14:30) yemekhane yoğunluğu bu şekilde yönetilmelidir.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hijyen donanımlı personel tarafından yapılmalıdır.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D6097B" w:rsidRDefault="00D6097B" w:rsidP="00D6097B">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B42E5A" w:rsidRPr="00D6097B" w:rsidRDefault="00B42E5A" w:rsidP="00B42E5A">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hijyen ve sanitasyon yönetim sistemi belgeli kuruluşlardan temin edilmelidir</w:t>
      </w:r>
      <w:r>
        <w:rPr>
          <w:rFonts w:ascii="Times New Roman" w:eastAsia="Times New Roman" w:hAnsi="Times New Roman"/>
          <w:position w:val="-1"/>
          <w:szCs w:val="24"/>
          <w:lang w:eastAsia="en-US"/>
        </w:rPr>
        <w:t>.M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bookmarkStart w:id="0" w:name="_GoBack"/>
      <w:bookmarkEnd w:id="0"/>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Personel</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personeline bulaşıcı hastalıklar, salgınlar ve hijyen konusunda bilgi/eğitim verilmesi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ekipman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işe özgü kıyafet giymesi, kıyafetlerinin günlük temizliği ve hijyeni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D6097B" w:rsidRDefault="00D6097B" w:rsidP="00D6097B">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Mutfak, Pişirme ve Servis Alanları</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Gıda güvenliği ve mutfak hijyeni uygulamalarının ilgili mevzuat ve yönetmeliklere uygun yapılması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girişlerinde mutlaka hijyen paspasları kullanılmalıdır.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Ürünler, hazırlık aşamalarında mutfak ortamında uzun süre bekletilmemelidir.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Ürünler, doğranmak üzere soğutucudan kısım </w:t>
      </w:r>
      <w:proofErr w:type="spellStart"/>
      <w:r w:rsidRPr="00D6097B">
        <w:rPr>
          <w:rFonts w:ascii="Times New Roman" w:eastAsia="Times New Roman" w:hAnsi="Times New Roman"/>
          <w:szCs w:val="24"/>
        </w:rPr>
        <w:t>kısım</w:t>
      </w:r>
      <w:proofErr w:type="spellEnd"/>
      <w:r w:rsidRPr="00D6097B">
        <w:rPr>
          <w:rFonts w:ascii="Times New Roman" w:eastAsia="Times New Roman" w:hAnsi="Times New Roman"/>
          <w:szCs w:val="24"/>
        </w:rPr>
        <w:t xml:space="preserve"> çıkarılmalıdır.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szCs w:val="24"/>
        </w:rPr>
        <w:t xml:space="preserve">Hazırlık aşamalarında mutlaka mavi </w:t>
      </w:r>
      <w:proofErr w:type="spellStart"/>
      <w:r w:rsidRPr="00D6097B">
        <w:rPr>
          <w:rFonts w:ascii="Times New Roman" w:eastAsia="Times New Roman" w:hAnsi="Times New Roman"/>
          <w:szCs w:val="24"/>
        </w:rPr>
        <w:t>nonsteril</w:t>
      </w:r>
      <w:proofErr w:type="spellEnd"/>
      <w:r w:rsidRPr="00D6097B">
        <w:rPr>
          <w:rFonts w:ascii="Times New Roman" w:eastAsia="Times New Roman" w:hAnsi="Times New Roman"/>
          <w:szCs w:val="24"/>
        </w:rPr>
        <w:t xml:space="preserve"> eldiven kullanılması ve kullanılan eldivenlerin tekrar kullanılmadan </w:t>
      </w:r>
      <w:r w:rsidRPr="00D6097B">
        <w:rPr>
          <w:rFonts w:ascii="Times New Roman" w:eastAsia="Times New Roman" w:hAnsi="Times New Roman"/>
          <w:position w:val="-1"/>
          <w:szCs w:val="24"/>
          <w:lang w:eastAsia="en-US"/>
        </w:rPr>
        <w:t>bu işlem için düzenlenmiş iş yerindeki atık kutusuna</w:t>
      </w:r>
      <w:r w:rsidRPr="00D6097B">
        <w:rPr>
          <w:rFonts w:ascii="Times New Roman" w:eastAsia="Times New Roman" w:hAnsi="Times New Roman"/>
          <w:szCs w:val="24"/>
        </w:rPr>
        <w:t xml:space="preserve"> atılması sağlanmalıdır.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Gıda üretim alanına ham madde ve ürün sevklerinde ve mutfak alanında hijyen bariyerleri, sterilizasyon cihazları el ve vücut hijyeni için gerekli alet ve ekipman bulundurulmalıdır.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ve pişirme alanlarına görevli olmayan personel girememelidir.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Bütün gıdalar kapalı dolaplarda veya üzeri kapalı şekilde ve depolama sıcaklığına uygun olarak saklanmalıdır.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Mutfak ve ilişkili alanların, mutfakta kullanılan her türlü donanım ve ekipmanın, tezgâh ve saklama alanlarının temizlik ve hijyeni düzenli olarak sağlanmalıdır. Elle sık temas eden yüzeyler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Kesim tezgâhları yıpranmamış olmalı ve mutfakta tahta malzeme kullanılmamalıdır.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Servis malzemeleri </w:t>
      </w:r>
      <w:r w:rsidRPr="00D6097B">
        <w:rPr>
          <w:rFonts w:ascii="Times New Roman" w:eastAsia="Times New Roman" w:hAnsi="Times New Roman"/>
          <w:i/>
          <w:position w:val="-1"/>
          <w:szCs w:val="24"/>
          <w:lang w:eastAsia="en-US"/>
        </w:rPr>
        <w:t>(tabak, çatal, kaşık, bıçak, bardak vb)</w:t>
      </w:r>
      <w:r w:rsidRPr="00D6097B">
        <w:rPr>
          <w:rFonts w:ascii="Times New Roman" w:eastAsia="Times New Roman" w:hAnsi="Times New Roman"/>
          <w:position w:val="-1"/>
          <w:szCs w:val="24"/>
          <w:lang w:eastAsia="en-US"/>
        </w:rPr>
        <w:t xml:space="preserve"> bulaşık </w:t>
      </w:r>
      <w:proofErr w:type="spellStart"/>
      <w:r w:rsidRPr="00D6097B">
        <w:rPr>
          <w:rFonts w:ascii="Times New Roman" w:eastAsia="Times New Roman" w:hAnsi="Times New Roman"/>
          <w:position w:val="-1"/>
          <w:szCs w:val="24"/>
          <w:lang w:eastAsia="en-US"/>
        </w:rPr>
        <w:t>makinasında</w:t>
      </w:r>
      <w:proofErr w:type="spellEnd"/>
      <w:r w:rsidRPr="00D6097B">
        <w:rPr>
          <w:rFonts w:ascii="Times New Roman" w:eastAsia="Times New Roman" w:hAnsi="Times New Roman"/>
          <w:position w:val="-1"/>
          <w:szCs w:val="24"/>
          <w:lang w:eastAsia="en-US"/>
        </w:rPr>
        <w:t xml:space="preserve"> en az 60</w:t>
      </w:r>
      <w:r w:rsidRPr="00D6097B">
        <w:rPr>
          <w:rFonts w:ascii="Calibri" w:eastAsia="Times New Roman" w:hAnsi="Calibri"/>
          <w:position w:val="-1"/>
          <w:szCs w:val="24"/>
          <w:lang w:eastAsia="en-US"/>
        </w:rPr>
        <w:t>⁰</w:t>
      </w:r>
      <w:r w:rsidRPr="00D6097B">
        <w:rPr>
          <w:rFonts w:ascii="Times New Roman" w:eastAsia="Times New Roman" w:hAnsi="Times New Roman"/>
          <w:position w:val="-1"/>
          <w:szCs w:val="24"/>
          <w:lang w:eastAsia="en-US"/>
        </w:rPr>
        <w:t xml:space="preserve">C’de yıkanmalıdır. Mutfak personeli, çalışma esnasında iş kıyafeti ve kişisel koruyucu ekipman kullanmalı, ellerini düzenli olarak yıkamalıdır.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Mutfak personeline, uyulması gerekli kurallar ile iyi hijyen uygulamaları hakkında görsel/yazılı bilgilendirme yapılmalıdır.</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D6097B" w:rsidRPr="00D6097B" w:rsidRDefault="00D6097B" w:rsidP="00D6097B">
      <w:pPr>
        <w:numPr>
          <w:ilvl w:val="0"/>
          <w:numId w:val="30"/>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Aracın el teması sağlanan yüzeyleri her kullanımdan sonra dezenfekte edilmelidir. </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Lavabo ve Tuvaletler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dezenfekte edilmelidir.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yapan personel kişisel koruyucu ekipman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D6097B" w:rsidRPr="00D6097B" w:rsidRDefault="00D6097B" w:rsidP="00D6097B">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D6097B" w:rsidRPr="00D6097B" w:rsidRDefault="00D6097B" w:rsidP="00D6097B">
      <w:pPr>
        <w:spacing w:before="120" w:after="120" w:line="276" w:lineRule="auto"/>
        <w:contextualSpacing/>
        <w:jc w:val="both"/>
        <w:rPr>
          <w:rFonts w:ascii="Times New Roman" w:eastAsia="Times New Roman" w:hAnsi="Times New Roman"/>
          <w:position w:val="-1"/>
          <w:szCs w:val="24"/>
          <w:lang w:eastAsia="en-US"/>
        </w:rPr>
      </w:pPr>
    </w:p>
    <w:p w:rsidR="00D6097B" w:rsidRPr="00D6097B" w:rsidRDefault="00D6097B" w:rsidP="00D6097B">
      <w:pPr>
        <w:spacing w:before="120" w:after="120" w:line="276" w:lineRule="auto"/>
        <w:ind w:left="425"/>
        <w:contextualSpacing/>
        <w:jc w:val="both"/>
        <w:rPr>
          <w:rFonts w:ascii="Times New Roman" w:eastAsia="Times New Roman" w:hAnsi="Times New Roman"/>
          <w:b/>
          <w:position w:val="-1"/>
          <w:szCs w:val="24"/>
          <w:lang w:eastAsia="en-US"/>
        </w:rPr>
      </w:pPr>
      <w:r w:rsidRPr="00D6097B">
        <w:rPr>
          <w:rFonts w:ascii="Times New Roman" w:eastAsia="Times New Roman" w:hAnsi="Times New Roman"/>
          <w:b/>
          <w:position w:val="-1"/>
          <w:szCs w:val="24"/>
          <w:lang w:eastAsia="en-US"/>
        </w:rPr>
        <w:t>Genel Temizlik ve Bakım</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bazlı ürünler kullanılarak, izlenebilirlik kayıtları tutulmalıdır.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Yemekhanede çöp kovalarının temizlik ve boşaltma işlemleri sık sık yapılmalıdır.</w:t>
      </w:r>
    </w:p>
    <w:p w:rsidR="00D6097B" w:rsidRPr="00D6097B" w:rsidRDefault="00D6097B" w:rsidP="00D6097B">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Temizlik ve atıkların boşaltılmasından sorumlu personelin kişisel hijyenlerine ve uygun kişisel koruyucu ekipman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11" w:rsidRDefault="002F2703">
      <w:r>
        <w:separator/>
      </w:r>
    </w:p>
  </w:endnote>
  <w:endnote w:type="continuationSeparator" w:id="0">
    <w:p w:rsidR="00E50111" w:rsidRDefault="002F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F" w:rsidRDefault="00B9221D">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11" w:rsidRDefault="002F2703">
      <w:r>
        <w:separator/>
      </w:r>
    </w:p>
  </w:footnote>
  <w:footnote w:type="continuationSeparator" w:id="0">
    <w:p w:rsidR="00E50111" w:rsidRDefault="002F2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2652D"/>
    <w:rsid w:val="000A6B83"/>
    <w:rsid w:val="00195878"/>
    <w:rsid w:val="002073F9"/>
    <w:rsid w:val="002F2703"/>
    <w:rsid w:val="00352EEB"/>
    <w:rsid w:val="00360BD1"/>
    <w:rsid w:val="003D322A"/>
    <w:rsid w:val="003E6E2C"/>
    <w:rsid w:val="004D7AFC"/>
    <w:rsid w:val="004F7B39"/>
    <w:rsid w:val="00526872"/>
    <w:rsid w:val="005F393F"/>
    <w:rsid w:val="0062652D"/>
    <w:rsid w:val="007522E6"/>
    <w:rsid w:val="007E1424"/>
    <w:rsid w:val="00812EC5"/>
    <w:rsid w:val="00A51A6D"/>
    <w:rsid w:val="00B42E5A"/>
    <w:rsid w:val="00B66970"/>
    <w:rsid w:val="00B9221D"/>
    <w:rsid w:val="00BA36F4"/>
    <w:rsid w:val="00C464AE"/>
    <w:rsid w:val="00D6097B"/>
    <w:rsid w:val="00E50111"/>
    <w:rsid w:val="00EB451B"/>
    <w:rsid w:val="00F0739D"/>
    <w:rsid w:val="00FC1A89"/>
    <w:rsid w:val="00FD3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1704</Words>
  <Characters>9717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pc5</cp:lastModifiedBy>
  <cp:revision>6</cp:revision>
  <cp:lastPrinted>2020-08-13T11:47:00Z</cp:lastPrinted>
  <dcterms:created xsi:type="dcterms:W3CDTF">2020-08-06T20:48:00Z</dcterms:created>
  <dcterms:modified xsi:type="dcterms:W3CDTF">2020-08-13T11:47:00Z</dcterms:modified>
</cp:coreProperties>
</file>